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E7" w:rsidRDefault="004653F1"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-440985</wp:posOffset>
                </wp:positionH>
                <wp:positionV relativeFrom="paragraph">
                  <wp:posOffset>-210090</wp:posOffset>
                </wp:positionV>
                <wp:extent cx="6315075" cy="9744075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15075" cy="974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3CEA" w:rsidRDefault="004653F1">
                            <w:pPr>
                              <w:pStyle w:val="Standard"/>
                              <w:rPr>
                                <w:rFonts w:ascii="Calibri" w:eastAsia="Calibri" w:hAnsi="Calibri" w:cs="Calibri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1"/>
                                <w:lang w:val="es-ES"/>
                              </w:rPr>
                              <w:t xml:space="preserve">             </w:t>
                            </w:r>
                            <w:r w:rsidR="00533CEA"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714375" cy="112395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1"/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D477E7" w:rsidRDefault="00533CEA" w:rsidP="00533CEA">
                            <w:pPr>
                              <w:pStyle w:val="Standard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Cs w:val="24"/>
                                <w:lang w:val="es-ES"/>
                              </w:rPr>
                              <w:t>F</w:t>
                            </w:r>
                            <w:r w:rsidR="004653F1">
                              <w:rPr>
                                <w:rFonts w:ascii="Calibri" w:eastAsia="Calibri" w:hAnsi="Calibri" w:cs="Calibri"/>
                                <w:szCs w:val="24"/>
                                <w:lang w:val="es-ES"/>
                              </w:rPr>
                              <w:t>orm.001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D477E7" w:rsidRDefault="004653F1">
                            <w:pPr>
                              <w:tabs>
                                <w:tab w:val="left" w:pos="1276"/>
                                <w:tab w:val="left" w:pos="1417"/>
                                <w:tab w:val="left" w:pos="8362"/>
                              </w:tabs>
                            </w:pPr>
                            <w:r>
                              <w:t xml:space="preserve">                                           </w:t>
                            </w:r>
                            <w:bookmarkStart w:id="0" w:name="_GoBack"/>
                            <w:bookmarkEnd w:id="0"/>
                          </w:p>
                          <w:p w:rsidR="00D477E7" w:rsidRDefault="004653F1">
                            <w:r>
                              <w:t xml:space="preserve">                          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color w:val="000000"/>
                                <w:sz w:val="21"/>
                              </w:rPr>
                              <w:t>RESUMEN DE HISTORIA CLÍNICA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tabs>
                                <w:tab w:val="left" w:pos="850"/>
                                <w:tab w:val="left" w:pos="8787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Nombre y  Apellido del Beneficiario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_________________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tabs>
                                <w:tab w:val="left" w:pos="8787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N.º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de Afiliado:_________________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D.N.I:_______________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Edad: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Diagnostico (según indica CUD)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tabs>
                                <w:tab w:val="left" w:pos="8787"/>
                                <w:tab w:val="left" w:pos="8929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______________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tabs>
                                <w:tab w:val="left" w:pos="709"/>
                                <w:tab w:val="left" w:pos="850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Medicación indicada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_____________</w:t>
                            </w:r>
                          </w:p>
                          <w:p w:rsidR="00D477E7" w:rsidRDefault="004653F1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:rsidR="00D477E7" w:rsidRDefault="004653F1">
                            <w:pPr>
                              <w:pStyle w:val="Standard"/>
                              <w:tabs>
                                <w:tab w:val="left" w:pos="8787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Antecedentes completos de intervenciones terapéuticas y/o educativas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tabs>
                                <w:tab w:val="left" w:pos="8787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Parámetros actuales funcionales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tabs>
                                <w:tab w:val="left" w:pos="850"/>
                                <w:tab w:val="left" w:pos="8504"/>
                                <w:tab w:val="left" w:pos="8929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Evolución del cuadro clínico de base en el último año (fisiátrico – psiquiátrico)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:__________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tabs>
                                <w:tab w:val="left" w:pos="709"/>
                                <w:tab w:val="left" w:pos="850"/>
                                <w:tab w:val="left" w:pos="8787"/>
                                <w:tab w:val="left" w:pos="8929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</w:t>
                            </w: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D477E7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77E7" w:rsidRDefault="004653F1">
                            <w:pPr>
                              <w:pStyle w:val="Standard"/>
                              <w:tabs>
                                <w:tab w:val="left" w:pos="850"/>
                                <w:tab w:val="left" w:pos="8787"/>
                              </w:tabs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________________                                                 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  <w:p w:rsidR="00D477E7" w:rsidRDefault="004653F1">
                            <w:pPr>
                              <w:pStyle w:val="Standard"/>
                              <w:tabs>
                                <w:tab w:val="left" w:pos="8787"/>
                              </w:tabs>
                              <w:rPr>
                                <w:rFonts w:ascii="TimesNewRomanPSMT" w:hAnsi="TimesNewRomanPSMT" w:cs="TimesNewRomanPSMT"/>
                                <w:b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Fecha                                                                  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18"/>
                                <w:szCs w:val="18"/>
                              </w:rPr>
                              <w:t xml:space="preserve">    Firma del Médico/a Tratante</w:t>
                            </w:r>
                          </w:p>
                          <w:p w:rsidR="00D477E7" w:rsidRDefault="004653F1">
                            <w:pPr>
                              <w:pStyle w:val="Standard"/>
                              <w:rPr>
                                <w:rFonts w:ascii="TimesNewRomanPSMT" w:hAnsi="TimesNewRomanPSMT" w:cs="TimesNewRomanPSMT"/>
                                <w:b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sz w:val="21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:rsidR="00D477E7" w:rsidRDefault="00D477E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477E7" w:rsidRDefault="004653F1" w:rsidP="00D865D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D865D1" w:rsidRDefault="004653F1" w:rsidP="00D865D1">
                            <w:pPr>
                              <w:tabs>
                                <w:tab w:val="left" w:pos="85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Todos los campos son obligatorios.</w:t>
                            </w:r>
                          </w:p>
                          <w:p w:rsidR="00D477E7" w:rsidRDefault="004653F1" w:rsidP="00533CEA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 xml:space="preserve">                                                                                                                                </w:t>
                            </w:r>
                          </w:p>
                          <w:p w:rsidR="00533CEA" w:rsidRPr="0061243B" w:rsidRDefault="00533CEA" w:rsidP="00533CEA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D477E7" w:rsidRDefault="00533CEA" w:rsidP="00533CE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34.7pt;margin-top:-16.55pt;width:497.25pt;height:767.25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" fillcolor="white [3201]" strokeweight=".5pt">
                <v:textbox>
                  <w:txbxContent>
                    <w:p w:rsidR="00533CEA" w:rsidRDefault="004653F1">
                      <w:pPr>
                        <w:pStyle w:val="Standard"/>
                        <w:rPr>
                          <w:rFonts w:ascii="Calibri" w:eastAsia="Calibri" w:hAnsi="Calibri" w:cs="Calibri"/>
                          <w:szCs w:val="24"/>
                          <w:lang w:val="es-ES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21"/>
                          <w:lang w:val="es-ES"/>
                        </w:rPr>
                        <w:t xml:space="preserve">             </w:t>
                      </w:r>
                      <w:r w:rsidR="00533CEA"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>
                            <wp:extent cx="714375" cy="112395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21"/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NewRomanPSMT" w:hAnsi="TimesNewRomanPSMT" w:cs="TimesNewRomanPSMT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D477E7" w:rsidRDefault="00533CEA" w:rsidP="00533CEA">
                      <w:pPr>
                        <w:pStyle w:val="Standard"/>
                        <w:jc w:val="righ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szCs w:val="24"/>
                          <w:lang w:val="es-ES"/>
                        </w:rPr>
                        <w:t>F</w:t>
                      </w:r>
                      <w:r w:rsidR="004653F1">
                        <w:rPr>
                          <w:rFonts w:ascii="Calibri" w:eastAsia="Calibri" w:hAnsi="Calibri" w:cs="Calibri"/>
                          <w:szCs w:val="24"/>
                          <w:lang w:val="es-ES"/>
                        </w:rPr>
                        <w:t>orm.001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D477E7" w:rsidRDefault="004653F1">
                      <w:pPr>
                        <w:tabs>
                          <w:tab w:val="left" w:pos="1276"/>
                          <w:tab w:val="left" w:pos="1417"/>
                          <w:tab w:val="left" w:pos="8362"/>
                        </w:tabs>
                      </w:pPr>
                      <w:r>
                        <w:t xml:space="preserve">                                           </w:t>
                      </w:r>
                      <w:bookmarkStart w:id="1" w:name="_GoBack"/>
                      <w:bookmarkEnd w:id="1"/>
                    </w:p>
                    <w:p w:rsidR="00D477E7" w:rsidRDefault="004653F1">
                      <w:r>
                        <w:t xml:space="preserve">                          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color w:val="000000"/>
                          <w:sz w:val="21"/>
                        </w:rPr>
                        <w:t>RESUMEN DE HISTORIA CLÍNICA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tabs>
                          <w:tab w:val="left" w:pos="850"/>
                          <w:tab w:val="left" w:pos="8787"/>
                        </w:tabs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Nombre y  Apellido del Beneficiario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</w:t>
                      </w:r>
                      <w:r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  <w:lang w:val="es-ES"/>
                        </w:rPr>
                        <w:t>_________________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tabs>
                          <w:tab w:val="left" w:pos="8787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N.º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de Afiliado:_________________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D.N.I:_______________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Edad: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Diagnostico (según indica CUD)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*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_____________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tabs>
                          <w:tab w:val="left" w:pos="8787"/>
                          <w:tab w:val="left" w:pos="8929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______________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tabs>
                          <w:tab w:val="left" w:pos="709"/>
                          <w:tab w:val="left" w:pos="850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Medicación indicada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*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_____________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_____________</w:t>
                      </w:r>
                    </w:p>
                    <w:p w:rsidR="00D477E7" w:rsidRDefault="004653F1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  <w:p w:rsidR="00D477E7" w:rsidRDefault="004653F1">
                      <w:pPr>
                        <w:pStyle w:val="Standard"/>
                        <w:tabs>
                          <w:tab w:val="left" w:pos="8787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Antecedentes completos de intervenciones terapéuticas y/o educativas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*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____________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tabs>
                          <w:tab w:val="left" w:pos="8787"/>
                        </w:tabs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Parámetros actuales funcionales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*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_____________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tabs>
                          <w:tab w:val="left" w:pos="850"/>
                          <w:tab w:val="left" w:pos="8504"/>
                          <w:tab w:val="left" w:pos="8929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Evolución del cuadro clínico de base en el último año (fisiátrico – psiquiátrico)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*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:__________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tabs>
                          <w:tab w:val="left" w:pos="709"/>
                          <w:tab w:val="left" w:pos="850"/>
                          <w:tab w:val="left" w:pos="8787"/>
                          <w:tab w:val="left" w:pos="8929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______________________________________________________________________________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>__________</w:t>
                      </w: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D477E7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</w:p>
                    <w:p w:rsidR="00D477E7" w:rsidRDefault="004653F1">
                      <w:pPr>
                        <w:pStyle w:val="Standard"/>
                        <w:tabs>
                          <w:tab w:val="left" w:pos="850"/>
                          <w:tab w:val="left" w:pos="8787"/>
                        </w:tabs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________________                                                 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>___________________________</w:t>
                      </w:r>
                    </w:p>
                    <w:p w:rsidR="00D477E7" w:rsidRDefault="004653F1">
                      <w:pPr>
                        <w:pStyle w:val="Standard"/>
                        <w:tabs>
                          <w:tab w:val="left" w:pos="8787"/>
                        </w:tabs>
                        <w:rPr>
                          <w:rFonts w:ascii="TimesNewRomanPSMT" w:hAnsi="TimesNewRomanPSMT" w:cs="TimesNewRomanPSMT"/>
                          <w:b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Fecha                                                                  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  <w:lang w:val="es-ES"/>
                        </w:rPr>
                        <w:t xml:space="preserve">                 </w:t>
                      </w:r>
                      <w:r>
                        <w:rPr>
                          <w:rFonts w:ascii="TimesNewRomanPSMT" w:hAnsi="TimesNewRomanPSMT" w:cs="TimesNewRomanPSMT"/>
                          <w:b/>
                          <w:sz w:val="18"/>
                          <w:szCs w:val="18"/>
                        </w:rPr>
                        <w:t xml:space="preserve">    Firma del Médico/a Tratante</w:t>
                      </w:r>
                    </w:p>
                    <w:p w:rsidR="00D477E7" w:rsidRDefault="004653F1">
                      <w:pPr>
                        <w:pStyle w:val="Standard"/>
                        <w:rPr>
                          <w:rFonts w:ascii="TimesNewRomanPSMT" w:hAnsi="TimesNewRomanPSMT" w:cs="TimesNewRomanPSMT"/>
                          <w:b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sz w:val="21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:rsidR="00D477E7" w:rsidRDefault="00D477E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477E7" w:rsidRDefault="004653F1" w:rsidP="00D865D1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D865D1" w:rsidRDefault="004653F1" w:rsidP="00D865D1">
                      <w:pPr>
                        <w:tabs>
                          <w:tab w:val="left" w:pos="850"/>
                        </w:tabs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      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*</w:t>
                      </w:r>
                      <w:r>
                        <w:rPr>
                          <w:sz w:val="16"/>
                          <w:szCs w:val="16"/>
                        </w:rPr>
                        <w:t>Todos los campos son obligatorios.</w:t>
                      </w:r>
                    </w:p>
                    <w:p w:rsidR="00D477E7" w:rsidRDefault="004653F1" w:rsidP="00533CEA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 xml:space="preserve">                                                                                                                                </w:t>
                      </w:r>
                    </w:p>
                    <w:p w:rsidR="00533CEA" w:rsidRPr="0061243B" w:rsidRDefault="00533CEA" w:rsidP="00533CEA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D477E7" w:rsidRDefault="00533CEA" w:rsidP="00533CE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9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477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41" w:rsidRDefault="00D97A41">
      <w:pPr>
        <w:spacing w:after="0" w:line="240" w:lineRule="auto"/>
      </w:pPr>
      <w:r>
        <w:separator/>
      </w:r>
    </w:p>
  </w:endnote>
  <w:endnote w:type="continuationSeparator" w:id="0">
    <w:p w:rsidR="00D97A41" w:rsidRDefault="00D9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41" w:rsidRDefault="00D97A41">
      <w:pPr>
        <w:spacing w:after="0" w:line="240" w:lineRule="auto"/>
      </w:pPr>
      <w:r>
        <w:separator/>
      </w:r>
    </w:p>
  </w:footnote>
  <w:footnote w:type="continuationSeparator" w:id="0">
    <w:p w:rsidR="00D97A41" w:rsidRDefault="00D97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E7"/>
    <w:rsid w:val="004653F1"/>
    <w:rsid w:val="00533CEA"/>
    <w:rsid w:val="00BF2B6F"/>
    <w:rsid w:val="00D477E7"/>
    <w:rsid w:val="00D865D1"/>
    <w:rsid w:val="00D9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4</cp:revision>
  <cp:lastPrinted>2023-09-26T12:41:00Z</cp:lastPrinted>
  <dcterms:created xsi:type="dcterms:W3CDTF">2023-09-26T11:37:00Z</dcterms:created>
  <dcterms:modified xsi:type="dcterms:W3CDTF">2023-09-26T12:42:00Z</dcterms:modified>
</cp:coreProperties>
</file>